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B61C0" w14:textId="77777777" w:rsidR="00744D5C" w:rsidRDefault="00744D5C" w:rsidP="00744D5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采购需求</w:t>
      </w:r>
    </w:p>
    <w:p w14:paraId="6781DCBD" w14:textId="77777777" w:rsidR="00744D5C" w:rsidRDefault="00744D5C" w:rsidP="00744D5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BFE1E44" w14:textId="77777777" w:rsidR="00744D5C" w:rsidRDefault="00744D5C" w:rsidP="00744D5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一、预算金额</w:t>
      </w:r>
    </w:p>
    <w:p w14:paraId="5EDC0E36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每学年约20万元（实际费用按协商比率来</w:t>
      </w:r>
      <w:r>
        <w:rPr>
          <w:rFonts w:ascii="仿宋_GB2312" w:eastAsia="仿宋_GB2312" w:hAnsi="仿宋_GB2312" w:cs="仿宋_GB2312" w:hint="eastAsia"/>
          <w:sz w:val="32"/>
          <w:szCs w:val="32"/>
        </w:rPr>
        <w:t>提取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3B1A2308" w14:textId="77777777" w:rsidR="00744D5C" w:rsidRDefault="00744D5C" w:rsidP="00744D5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二、合作期限</w:t>
      </w:r>
    </w:p>
    <w:p w14:paraId="74BEB595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从合同签订之日起至2027年8月31日</w:t>
      </w:r>
      <w:proofErr w:type="gramStart"/>
      <w:r>
        <w:rPr>
          <w:rFonts w:ascii="仿宋_GB2312" w:eastAsia="仿宋_GB2312" w:hint="eastAsia"/>
          <w:sz w:val="32"/>
          <w:szCs w:val="32"/>
        </w:rPr>
        <w:t>止</w:t>
      </w:r>
      <w:proofErr w:type="gramEnd"/>
    </w:p>
    <w:p w14:paraId="53490080" w14:textId="77777777" w:rsidR="00744D5C" w:rsidRDefault="00744D5C" w:rsidP="00744D5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三、项目地点</w:t>
      </w:r>
    </w:p>
    <w:p w14:paraId="32A51394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海口市琼山区体坛路2号海南体育职业技术学院</w:t>
      </w:r>
    </w:p>
    <w:p w14:paraId="01ECEFE2" w14:textId="77777777" w:rsidR="00744D5C" w:rsidRDefault="00744D5C" w:rsidP="00744D5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四、合作项目</w:t>
      </w:r>
    </w:p>
    <w:p w14:paraId="79BB5FC7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联办专业的招生、教学、建设教学实训及顶岗实习就业基地、管理、场地建设、组建战队、赛事开发及推广。</w:t>
      </w:r>
    </w:p>
    <w:p w14:paraId="24565BB8" w14:textId="77777777" w:rsidR="00744D5C" w:rsidRDefault="00744D5C" w:rsidP="00744D5C">
      <w:pPr>
        <w:tabs>
          <w:tab w:val="left" w:pos="0"/>
        </w:tabs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五、合作内容</w:t>
      </w:r>
    </w:p>
    <w:p w14:paraId="20096728" w14:textId="77777777" w:rsidR="00744D5C" w:rsidRDefault="00744D5C" w:rsidP="00744D5C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（一）联办专业教学场地设施设备等硬件投入及其相关基地建设与投入。</w:t>
      </w:r>
    </w:p>
    <w:p w14:paraId="23C71DAF" w14:textId="77777777" w:rsidR="00744D5C" w:rsidRDefault="00744D5C" w:rsidP="00744D5C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（二）组建学院电子竞技战队。</w:t>
      </w:r>
    </w:p>
    <w:p w14:paraId="28CA863C" w14:textId="77777777" w:rsidR="00744D5C" w:rsidRDefault="00744D5C" w:rsidP="00744D5C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（三）与我院共同编制联办专业人才培养方案、教学大纲及教材。</w:t>
      </w:r>
    </w:p>
    <w:p w14:paraId="7C8C8675" w14:textId="77777777" w:rsidR="00744D5C" w:rsidRDefault="00744D5C" w:rsidP="00744D5C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（四）按照约定制定科学合理的核心专业课程教学计划，推荐专业和实操教材。</w:t>
      </w:r>
    </w:p>
    <w:p w14:paraId="360F2E77" w14:textId="77777777" w:rsidR="00744D5C" w:rsidRDefault="00744D5C" w:rsidP="00744D5C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（五）按照专业教学大纲安排具有专业资质的师资完成专业课、实训课的教学工作；师资团队具有副教授专业技术职务的教师不少于1名。</w:t>
      </w:r>
    </w:p>
    <w:p w14:paraId="7F765DB9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（六）指派1名项目负责人及相关工作人员负责协调日常工作，协助开展教务及招生工作，负责所派人员的工资待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遇、食宿等。</w:t>
      </w:r>
    </w:p>
    <w:p w14:paraId="7AF681E2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（七）和我院通力合作，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开发电竞周边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产业，开发符合市场需求的前沿性产品，深化校企合作、不断提高市场效益。</w:t>
      </w:r>
    </w:p>
    <w:p w14:paraId="5DE1A8B8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（八）我院在贵单位设立教学实训及顶岗实习就业基地，提供学生到企业顶岗实习岗位，在实习期间负责学生的安全工作，并实现联办专业全体学生签署就业协议。</w:t>
      </w:r>
    </w:p>
    <w:p w14:paraId="35129128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（九）教学所有软硬件投入。</w:t>
      </w:r>
    </w:p>
    <w:p w14:paraId="24577E1B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（十）为学生无偿提供裁判员或教练员的培训，办理国家承认的资质认证，确保每一位学生至少获得一项相关资质证书。</w:t>
      </w:r>
    </w:p>
    <w:p w14:paraId="4B8D8BBA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0364813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D77AACA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2DFCF77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F26D808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03A6F8B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CD5E9A8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571BAC8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71761F3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7157235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CCB274F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8AFC331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9DFD8D6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B8E5FC2" w14:textId="77777777" w:rsidR="00744D5C" w:rsidRDefault="00744D5C" w:rsidP="00744D5C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14:paraId="1FFC8366" w14:textId="77777777" w:rsidR="00744D5C" w:rsidRDefault="00744D5C" w:rsidP="00744D5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申请人的资格要求</w:t>
      </w:r>
    </w:p>
    <w:p w14:paraId="3549A584" w14:textId="77777777" w:rsidR="00744D5C" w:rsidRDefault="00744D5C" w:rsidP="00744D5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655F7B0A" w14:textId="77777777" w:rsidR="00744D5C" w:rsidRDefault="00744D5C" w:rsidP="00744D5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一、满足《中华人民共和国政府采购法》第二十二条规定</w:t>
      </w:r>
    </w:p>
    <w:p w14:paraId="1B00106B" w14:textId="77777777" w:rsidR="00744D5C" w:rsidRDefault="00744D5C" w:rsidP="00744D5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二、本项目的特定资格要求</w:t>
      </w:r>
    </w:p>
    <w:p w14:paraId="6C828DEB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（一）依法取得企业法人营业执照等相关证书的经营企业，如工商营业执照、税务登记证明、组织机构代码证等相关证书。</w:t>
      </w:r>
    </w:p>
    <w:p w14:paraId="678B6149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（二）企业诚信记录良好，守法诚信经营，三年内在经营活动中没有重大违法记录，无利用不当手段骗取中标，无严重违约记录，无重大刑事案件等行为记录[</w:t>
      </w:r>
      <w:r>
        <w:rPr>
          <w:rFonts w:ascii="仿宋_GB2312" w:eastAsia="仿宋_GB2312"/>
          <w:sz w:val="32"/>
          <w:szCs w:val="32"/>
        </w:rPr>
        <w:t>须</w:t>
      </w:r>
      <w:proofErr w:type="gramStart"/>
      <w:r>
        <w:rPr>
          <w:rFonts w:ascii="仿宋_GB2312" w:eastAsia="仿宋_GB2312"/>
          <w:sz w:val="32"/>
          <w:szCs w:val="32"/>
        </w:rPr>
        <w:t>提承诺</w:t>
      </w:r>
      <w:proofErr w:type="gramEnd"/>
      <w:r>
        <w:rPr>
          <w:rFonts w:ascii="仿宋_GB2312" w:eastAsia="仿宋_GB2312"/>
          <w:sz w:val="32"/>
          <w:szCs w:val="32"/>
        </w:rPr>
        <w:t>函并加盖公章（格式自拟）</w:t>
      </w:r>
      <w:r>
        <w:rPr>
          <w:rFonts w:ascii="仿宋_GB2312" w:eastAsia="仿宋_GB2312" w:hint="eastAsia"/>
          <w:sz w:val="32"/>
          <w:szCs w:val="32"/>
        </w:rPr>
        <w:t>]。</w:t>
      </w:r>
    </w:p>
    <w:p w14:paraId="69202388" w14:textId="77777777" w:rsidR="00744D5C" w:rsidRDefault="00744D5C" w:rsidP="00744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/>
          <w:sz w:val="32"/>
          <w:szCs w:val="32"/>
        </w:rPr>
        <w:t>具有依法缴纳税收和社会保障资金的良好记录</w:t>
      </w:r>
      <w:r>
        <w:rPr>
          <w:rFonts w:ascii="仿宋_GB2312" w:eastAsia="仿宋_GB2312" w:hint="eastAsia"/>
          <w:sz w:val="32"/>
          <w:szCs w:val="32"/>
        </w:rPr>
        <w:t>[</w:t>
      </w:r>
      <w:r>
        <w:rPr>
          <w:rFonts w:ascii="仿宋_GB2312" w:eastAsia="仿宋_GB2312"/>
          <w:sz w:val="32"/>
          <w:szCs w:val="32"/>
        </w:rPr>
        <w:t>须</w:t>
      </w:r>
      <w:proofErr w:type="gramStart"/>
      <w:r>
        <w:rPr>
          <w:rFonts w:ascii="仿宋_GB2312" w:eastAsia="仿宋_GB2312"/>
          <w:sz w:val="32"/>
          <w:szCs w:val="32"/>
        </w:rPr>
        <w:t>提承诺</w:t>
      </w:r>
      <w:proofErr w:type="gramEnd"/>
      <w:r>
        <w:rPr>
          <w:rFonts w:ascii="仿宋_GB2312" w:eastAsia="仿宋_GB2312"/>
          <w:sz w:val="32"/>
          <w:szCs w:val="32"/>
        </w:rPr>
        <w:t>函并加盖公章（格式自拟）</w:t>
      </w:r>
      <w:r>
        <w:rPr>
          <w:rFonts w:ascii="仿宋_GB2312" w:eastAsia="仿宋_GB2312" w:hint="eastAsia"/>
          <w:sz w:val="32"/>
          <w:szCs w:val="32"/>
        </w:rPr>
        <w:t>]。</w:t>
      </w:r>
    </w:p>
    <w:p w14:paraId="70BA781D" w14:textId="77777777" w:rsidR="00561094" w:rsidRPr="00744D5C" w:rsidRDefault="00561094"/>
    <w:sectPr w:rsidR="00561094" w:rsidRPr="00744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766F1" w14:textId="77777777" w:rsidR="00235F33" w:rsidRDefault="00235F33" w:rsidP="00744D5C">
      <w:r>
        <w:separator/>
      </w:r>
    </w:p>
  </w:endnote>
  <w:endnote w:type="continuationSeparator" w:id="0">
    <w:p w14:paraId="32582F0A" w14:textId="77777777" w:rsidR="00235F33" w:rsidRDefault="00235F33" w:rsidP="0074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C270B" w14:textId="77777777" w:rsidR="00235F33" w:rsidRDefault="00235F33" w:rsidP="00744D5C">
      <w:r>
        <w:separator/>
      </w:r>
    </w:p>
  </w:footnote>
  <w:footnote w:type="continuationSeparator" w:id="0">
    <w:p w14:paraId="03E8DF5B" w14:textId="77777777" w:rsidR="00235F33" w:rsidRDefault="00235F33" w:rsidP="00744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13"/>
    <w:rsid w:val="00235F33"/>
    <w:rsid w:val="00486236"/>
    <w:rsid w:val="00561094"/>
    <w:rsid w:val="00744D5C"/>
    <w:rsid w:val="009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74DBABA-FC5A-4773-93BE-2A672193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4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4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4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xue</dc:creator>
  <cp:keywords/>
  <dc:description/>
  <cp:lastModifiedBy>feng xue</cp:lastModifiedBy>
  <cp:revision>2</cp:revision>
  <dcterms:created xsi:type="dcterms:W3CDTF">2024-08-23T08:32:00Z</dcterms:created>
  <dcterms:modified xsi:type="dcterms:W3CDTF">2024-08-23T08:33:00Z</dcterms:modified>
</cp:coreProperties>
</file>